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F4EB" w14:textId="36524A81" w:rsidR="00CC69BB" w:rsidRPr="00CC69BB" w:rsidRDefault="00CC69BB" w:rsidP="00CC69BB">
      <w:pPr>
        <w:pStyle w:val="yiv1433342811msonormal"/>
        <w:shd w:val="clear" w:color="auto" w:fill="FFFFFF"/>
        <w:jc w:val="both"/>
        <w:rPr>
          <w:rFonts w:ascii="Calibri" w:hAnsi="Calibri" w:cs="Calibri"/>
          <w:color w:val="1D1D1D"/>
          <w:sz w:val="28"/>
          <w:szCs w:val="28"/>
          <w:u w:val="single"/>
          <w:lang w:val="fr-FR"/>
        </w:rPr>
      </w:pPr>
      <w:r w:rsidRPr="00CC69BB">
        <w:rPr>
          <w:rFonts w:ascii="Calibri" w:hAnsi="Calibri" w:cs="Calibri"/>
          <w:color w:val="1D1D1D"/>
          <w:sz w:val="28"/>
          <w:szCs w:val="28"/>
          <w:u w:val="single"/>
          <w:lang w:val="fr-FR"/>
        </w:rPr>
        <w:t>FRANÇAIS</w:t>
      </w:r>
    </w:p>
    <w:p w14:paraId="5943E290" w14:textId="77777777" w:rsidR="00CC69BB" w:rsidRDefault="00CC69BB" w:rsidP="00CC69BB">
      <w:pPr>
        <w:pStyle w:val="yiv1433342811msonormal"/>
        <w:shd w:val="clear" w:color="auto" w:fill="FFFFFF"/>
        <w:jc w:val="both"/>
        <w:rPr>
          <w:rFonts w:ascii="Calibri" w:hAnsi="Calibri" w:cs="Calibri"/>
          <w:color w:val="1D1D1D"/>
          <w:sz w:val="28"/>
          <w:szCs w:val="28"/>
          <w:lang w:val="fr-FR"/>
        </w:rPr>
      </w:pPr>
    </w:p>
    <w:p w14:paraId="1401A729" w14:textId="0E010C5C"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Pour publication immédiate</w:t>
      </w:r>
    </w:p>
    <w:p w14:paraId="1E769B93" w14:textId="35E737AB"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p>
    <w:p w14:paraId="473B1B69"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xml:space="preserve">Déclaration de Tommy </w:t>
      </w:r>
      <w:proofErr w:type="spellStart"/>
      <w:r w:rsidRPr="006B4D93">
        <w:rPr>
          <w:rFonts w:ascii="Calibri" w:hAnsi="Calibri" w:cs="Calibri"/>
          <w:color w:val="1D1D1D"/>
          <w:sz w:val="28"/>
          <w:szCs w:val="28"/>
          <w:lang w:val="fr-FR"/>
        </w:rPr>
        <w:t>Pigott</w:t>
      </w:r>
      <w:proofErr w:type="spellEnd"/>
      <w:r w:rsidRPr="006B4D93">
        <w:rPr>
          <w:rFonts w:ascii="Calibri" w:hAnsi="Calibri" w:cs="Calibri"/>
          <w:color w:val="1D1D1D"/>
          <w:sz w:val="28"/>
          <w:szCs w:val="28"/>
          <w:lang w:val="fr-FR"/>
        </w:rPr>
        <w:t>, Principal porte-parole adjoint</w:t>
      </w:r>
    </w:p>
    <w:p w14:paraId="41977026"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69B635F2"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Le 24 novembre 2025</w:t>
      </w:r>
    </w:p>
    <w:p w14:paraId="0E408472"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0428DD66" w14:textId="77777777" w:rsidR="00CB436B" w:rsidRDefault="00CC69BB" w:rsidP="00CB436B">
      <w:pPr>
        <w:pStyle w:val="yiv1433342811msonormal"/>
        <w:shd w:val="clear" w:color="auto" w:fill="FFFFFF"/>
        <w:jc w:val="center"/>
        <w:rPr>
          <w:rFonts w:ascii="Calibri" w:hAnsi="Calibri" w:cs="Calibri"/>
          <w:b/>
          <w:bCs/>
          <w:color w:val="1D1D1D"/>
          <w:sz w:val="28"/>
          <w:szCs w:val="28"/>
          <w:lang w:val="fr-FR"/>
        </w:rPr>
      </w:pPr>
      <w:r w:rsidRPr="00CC69BB">
        <w:rPr>
          <w:rFonts w:ascii="Calibri" w:hAnsi="Calibri" w:cs="Calibri"/>
          <w:b/>
          <w:bCs/>
          <w:color w:val="1D1D1D"/>
          <w:sz w:val="28"/>
          <w:szCs w:val="28"/>
          <w:lang w:val="fr-FR"/>
        </w:rPr>
        <w:t xml:space="preserve">Restrictions de visas pour un fonctionnaire haïtien soutenant des gangs </w:t>
      </w:r>
    </w:p>
    <w:p w14:paraId="5C25C2BC" w14:textId="1973A25F" w:rsidR="00CC69BB" w:rsidRPr="00CC69BB" w:rsidRDefault="00CC69BB" w:rsidP="00CB436B">
      <w:pPr>
        <w:pStyle w:val="yiv1433342811msonormal"/>
        <w:shd w:val="clear" w:color="auto" w:fill="FFFFFF"/>
        <w:jc w:val="center"/>
        <w:rPr>
          <w:rFonts w:ascii="Calibri" w:hAnsi="Calibri" w:cs="Calibri"/>
          <w:b/>
          <w:bCs/>
          <w:color w:val="1D1D1D"/>
          <w:sz w:val="28"/>
          <w:szCs w:val="28"/>
          <w:lang w:val="fr-FR"/>
        </w:rPr>
      </w:pPr>
      <w:proofErr w:type="gramStart"/>
      <w:r w:rsidRPr="00CC69BB">
        <w:rPr>
          <w:rFonts w:ascii="Calibri" w:hAnsi="Calibri" w:cs="Calibri"/>
          <w:b/>
          <w:bCs/>
          <w:color w:val="1D1D1D"/>
          <w:sz w:val="28"/>
          <w:szCs w:val="28"/>
          <w:lang w:val="fr-FR"/>
        </w:rPr>
        <w:t>et</w:t>
      </w:r>
      <w:proofErr w:type="gramEnd"/>
      <w:r w:rsidRPr="00CC69BB">
        <w:rPr>
          <w:rFonts w:ascii="Calibri" w:hAnsi="Calibri" w:cs="Calibri"/>
          <w:b/>
          <w:bCs/>
          <w:color w:val="1D1D1D"/>
          <w:sz w:val="28"/>
          <w:szCs w:val="28"/>
          <w:lang w:val="fr-FR"/>
        </w:rPr>
        <w:t xml:space="preserve"> d’autres organisations criminelles en Haïti</w:t>
      </w:r>
    </w:p>
    <w:p w14:paraId="2FAC7E6A"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077A735D"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Aujourd’hui, le Département d'État prend des mesures pour imposer des restrictions de visa à un fonctionnaire du gouvernement haïtien pour avoir soutenu des gangs et d’autres organisations criminelles, et pour avoir entravé la lutte du gouvernement haïtien contre les gangs terroristes désignés comme Organisations terroristes étrangères. Cette mesure est prise en vertu de l’INA 212(a)(3)(C), qui interdit en général l’entrée de personnes dont l’entrée ou les activités envisagées sont susceptibles d’avoir des conséquences diplomatiques particulièrement graves pour les États-Unis. Le département révoquera tous les visas actuellement valides détenus par cette personne.</w:t>
      </w:r>
    </w:p>
    <w:p w14:paraId="7FA87BDE"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7DA4DF9E"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Cette politique, annoncée pour la première fois en octobre 2022, vise les individus (et les membres de leur famille) qui apportent un soutien financier ou matériel aux gangs et aux organisations criminelles opérant en Haïti.</w:t>
      </w:r>
    </w:p>
    <w:p w14:paraId="3923A6DC"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4867EB91" w14:textId="4D304C3E" w:rsidR="00CC69BB" w:rsidRDefault="00CC69BB" w:rsidP="00CC69BB">
      <w:pPr>
        <w:pStyle w:val="yiv1433342811msonormal"/>
        <w:pBdr>
          <w:bottom w:val="double" w:sz="6" w:space="1" w:color="auto"/>
        </w:pBdr>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xml:space="preserve">Les États-Unis restent déterminés à soutenir la stabilité en Haïti et attendent des progrès concrets vers des élections libres et équitables. Le peuple haïtien en a assez de la violence des gangs, de la destruction et des querelles politiques intestines. L’administration Trump </w:t>
      </w:r>
      <w:r w:rsidRPr="006B4D93">
        <w:rPr>
          <w:rFonts w:ascii="Calibri" w:hAnsi="Calibri" w:cs="Calibri"/>
          <w:color w:val="1D1D1D"/>
          <w:sz w:val="28"/>
          <w:szCs w:val="28"/>
          <w:lang w:val="fr-FR"/>
        </w:rPr>
        <w:lastRenderedPageBreak/>
        <w:t>encouragera la reddition de comptes pour ceux qui continuent à déstabiliser Haïti et notre région. </w:t>
      </w:r>
    </w:p>
    <w:p w14:paraId="2CF0BEBE" w14:textId="77777777" w:rsidR="00CC69BB" w:rsidRPr="006B4D93" w:rsidRDefault="00CC69BB" w:rsidP="00CC69BB">
      <w:pPr>
        <w:pStyle w:val="yiv1433342811msonormal"/>
        <w:pBdr>
          <w:bottom w:val="double" w:sz="6" w:space="1" w:color="auto"/>
        </w:pBdr>
        <w:shd w:val="clear" w:color="auto" w:fill="FFFFFF"/>
        <w:jc w:val="both"/>
        <w:rPr>
          <w:rFonts w:ascii="Calibri" w:hAnsi="Calibri" w:cs="Calibri"/>
          <w:color w:val="1D1D1D"/>
          <w:sz w:val="28"/>
          <w:szCs w:val="28"/>
          <w:lang w:val="fr-FR"/>
        </w:rPr>
      </w:pPr>
    </w:p>
    <w:p w14:paraId="02768155" w14:textId="660A2F44"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p>
    <w:p w14:paraId="174C4D0F" w14:textId="370F6E60" w:rsidR="00CC69BB" w:rsidRPr="00CC69BB" w:rsidRDefault="00CC69BB" w:rsidP="00CC69BB">
      <w:pPr>
        <w:pStyle w:val="yiv1433342811msonormal"/>
        <w:shd w:val="clear" w:color="auto" w:fill="FFFFFF"/>
        <w:jc w:val="both"/>
        <w:rPr>
          <w:rFonts w:ascii="Calibri" w:hAnsi="Calibri" w:cs="Calibri"/>
          <w:color w:val="1D1D1D"/>
          <w:sz w:val="28"/>
          <w:szCs w:val="28"/>
          <w:u w:val="single"/>
          <w:lang w:val="fr-FR"/>
        </w:rPr>
      </w:pPr>
      <w:r w:rsidRPr="00CC69BB">
        <w:rPr>
          <w:rFonts w:ascii="Calibri" w:hAnsi="Calibri" w:cs="Calibri"/>
          <w:color w:val="1D1D1D"/>
          <w:sz w:val="28"/>
          <w:szCs w:val="28"/>
          <w:u w:val="single"/>
          <w:lang w:val="fr-FR"/>
        </w:rPr>
        <w:t>KREYÒL</w:t>
      </w:r>
    </w:p>
    <w:p w14:paraId="7B5F2502" w14:textId="77777777" w:rsidR="00CC69BB" w:rsidRDefault="00CC69BB" w:rsidP="00CC69BB">
      <w:pPr>
        <w:pStyle w:val="yiv1433342811msonormal"/>
        <w:shd w:val="clear" w:color="auto" w:fill="FFFFFF"/>
        <w:jc w:val="both"/>
        <w:rPr>
          <w:rFonts w:ascii="Calibri" w:hAnsi="Calibri" w:cs="Calibri"/>
          <w:color w:val="1D1D1D"/>
          <w:sz w:val="28"/>
          <w:szCs w:val="28"/>
          <w:lang w:val="fr-FR"/>
        </w:rPr>
      </w:pPr>
    </w:p>
    <w:p w14:paraId="6534EE40" w14:textId="3F0D46BA"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xml:space="preserve">Pou </w:t>
      </w:r>
      <w:proofErr w:type="spellStart"/>
      <w:r w:rsidRPr="006B4D93">
        <w:rPr>
          <w:rFonts w:ascii="Calibri" w:hAnsi="Calibri" w:cs="Calibri"/>
          <w:color w:val="1D1D1D"/>
          <w:sz w:val="28"/>
          <w:szCs w:val="28"/>
          <w:lang w:val="fr-FR"/>
        </w:rPr>
        <w:t>piblikasyon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imedyat</w:t>
      </w:r>
      <w:proofErr w:type="spellEnd"/>
    </w:p>
    <w:p w14:paraId="3AA4E7C4"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635C0DDD"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proofErr w:type="spellStart"/>
      <w:r w:rsidRPr="006B4D93">
        <w:rPr>
          <w:rFonts w:ascii="Calibri" w:hAnsi="Calibri" w:cs="Calibri"/>
          <w:color w:val="1D1D1D"/>
          <w:sz w:val="28"/>
          <w:szCs w:val="28"/>
          <w:lang w:val="fr-FR"/>
        </w:rPr>
        <w:t>Deklarasyon</w:t>
      </w:r>
      <w:proofErr w:type="spellEnd"/>
      <w:r w:rsidRPr="006B4D93">
        <w:rPr>
          <w:rFonts w:ascii="Calibri" w:hAnsi="Calibri" w:cs="Calibri"/>
          <w:color w:val="1D1D1D"/>
          <w:sz w:val="28"/>
          <w:szCs w:val="28"/>
          <w:lang w:val="fr-FR"/>
        </w:rPr>
        <w:t xml:space="preserve"> Tommy </w:t>
      </w:r>
      <w:proofErr w:type="spellStart"/>
      <w:r w:rsidRPr="006B4D93">
        <w:rPr>
          <w:rFonts w:ascii="Calibri" w:hAnsi="Calibri" w:cs="Calibri"/>
          <w:color w:val="1D1D1D"/>
          <w:sz w:val="28"/>
          <w:szCs w:val="28"/>
          <w:lang w:val="fr-FR"/>
        </w:rPr>
        <w:t>Pigott</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Prensipal</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pòtpawòl</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adjwen</w:t>
      </w:r>
      <w:proofErr w:type="spellEnd"/>
    </w:p>
    <w:p w14:paraId="5D8CB1F2"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799388DF"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xml:space="preserve">Nan </w:t>
      </w:r>
      <w:proofErr w:type="spellStart"/>
      <w:r w:rsidRPr="006B4D93">
        <w:rPr>
          <w:rFonts w:ascii="Calibri" w:hAnsi="Calibri" w:cs="Calibri"/>
          <w:color w:val="1D1D1D"/>
          <w:sz w:val="28"/>
          <w:szCs w:val="28"/>
          <w:lang w:val="fr-FR"/>
        </w:rPr>
        <w:t>dat</w:t>
      </w:r>
      <w:proofErr w:type="spellEnd"/>
      <w:r w:rsidRPr="006B4D93">
        <w:rPr>
          <w:rFonts w:ascii="Calibri" w:hAnsi="Calibri" w:cs="Calibri"/>
          <w:color w:val="1D1D1D"/>
          <w:sz w:val="28"/>
          <w:szCs w:val="28"/>
          <w:lang w:val="fr-FR"/>
        </w:rPr>
        <w:t xml:space="preserve"> 24 </w:t>
      </w:r>
      <w:proofErr w:type="spellStart"/>
      <w:r w:rsidRPr="006B4D93">
        <w:rPr>
          <w:rFonts w:ascii="Calibri" w:hAnsi="Calibri" w:cs="Calibri"/>
          <w:color w:val="1D1D1D"/>
          <w:sz w:val="28"/>
          <w:szCs w:val="28"/>
          <w:lang w:val="fr-FR"/>
        </w:rPr>
        <w:t>novanm</w:t>
      </w:r>
      <w:proofErr w:type="spellEnd"/>
      <w:r w:rsidRPr="006B4D93">
        <w:rPr>
          <w:rFonts w:ascii="Calibri" w:hAnsi="Calibri" w:cs="Calibri"/>
          <w:color w:val="1D1D1D"/>
          <w:sz w:val="28"/>
          <w:szCs w:val="28"/>
          <w:lang w:val="fr-FR"/>
        </w:rPr>
        <w:t xml:space="preserve"> 2025</w:t>
      </w:r>
    </w:p>
    <w:p w14:paraId="2BF6CBCC" w14:textId="77777777" w:rsidR="00CC69BB" w:rsidRPr="00CC69BB" w:rsidRDefault="00CC69BB" w:rsidP="00CC69BB">
      <w:pPr>
        <w:pStyle w:val="yiv1433342811msonormal"/>
        <w:shd w:val="clear" w:color="auto" w:fill="FFFFFF"/>
        <w:jc w:val="both"/>
        <w:rPr>
          <w:rFonts w:ascii="Calibri" w:hAnsi="Calibri" w:cs="Calibri"/>
          <w:b/>
          <w:bCs/>
          <w:color w:val="1D1D1D"/>
          <w:sz w:val="28"/>
          <w:szCs w:val="28"/>
          <w:lang w:val="fr-FR"/>
        </w:rPr>
      </w:pPr>
      <w:r w:rsidRPr="00CC69BB">
        <w:rPr>
          <w:rFonts w:ascii="Calibri" w:hAnsi="Calibri" w:cs="Calibri"/>
          <w:b/>
          <w:bCs/>
          <w:color w:val="1D1D1D"/>
          <w:sz w:val="28"/>
          <w:szCs w:val="28"/>
          <w:lang w:val="fr-FR"/>
        </w:rPr>
        <w:t> </w:t>
      </w:r>
    </w:p>
    <w:p w14:paraId="108C60D1" w14:textId="77777777" w:rsidR="00EC0F5B" w:rsidRDefault="00CC69BB" w:rsidP="00EC0F5B">
      <w:pPr>
        <w:pStyle w:val="yiv1433342811msonormal"/>
        <w:shd w:val="clear" w:color="auto" w:fill="FFFFFF"/>
        <w:jc w:val="center"/>
        <w:rPr>
          <w:rFonts w:ascii="Calibri" w:hAnsi="Calibri" w:cs="Calibri"/>
          <w:b/>
          <w:bCs/>
          <w:color w:val="1D1D1D"/>
          <w:sz w:val="28"/>
          <w:szCs w:val="28"/>
          <w:lang w:val="fr-FR"/>
        </w:rPr>
      </w:pPr>
      <w:proofErr w:type="spellStart"/>
      <w:r w:rsidRPr="00CC69BB">
        <w:rPr>
          <w:rFonts w:ascii="Calibri" w:hAnsi="Calibri" w:cs="Calibri"/>
          <w:b/>
          <w:bCs/>
          <w:color w:val="1D1D1D"/>
          <w:sz w:val="28"/>
          <w:szCs w:val="28"/>
          <w:lang w:val="fr-FR"/>
        </w:rPr>
        <w:t>Restriksyon</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viza</w:t>
      </w:r>
      <w:proofErr w:type="spellEnd"/>
      <w:r w:rsidRPr="00CC69BB">
        <w:rPr>
          <w:rFonts w:ascii="Calibri" w:hAnsi="Calibri" w:cs="Calibri"/>
          <w:b/>
          <w:bCs/>
          <w:color w:val="1D1D1D"/>
          <w:sz w:val="28"/>
          <w:szCs w:val="28"/>
          <w:lang w:val="fr-FR"/>
        </w:rPr>
        <w:t xml:space="preserve"> pou </w:t>
      </w:r>
      <w:proofErr w:type="spellStart"/>
      <w:r w:rsidRPr="00CC69BB">
        <w:rPr>
          <w:rFonts w:ascii="Calibri" w:hAnsi="Calibri" w:cs="Calibri"/>
          <w:b/>
          <w:bCs/>
          <w:color w:val="1D1D1D"/>
          <w:sz w:val="28"/>
          <w:szCs w:val="28"/>
          <w:lang w:val="fr-FR"/>
        </w:rPr>
        <w:t>yon</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manm</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gouvènman</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ayisyen</w:t>
      </w:r>
      <w:proofErr w:type="spellEnd"/>
      <w:r w:rsidRPr="00CC69BB">
        <w:rPr>
          <w:rFonts w:ascii="Calibri" w:hAnsi="Calibri" w:cs="Calibri"/>
          <w:b/>
          <w:bCs/>
          <w:color w:val="1D1D1D"/>
          <w:sz w:val="28"/>
          <w:szCs w:val="28"/>
          <w:lang w:val="fr-FR"/>
        </w:rPr>
        <w:t xml:space="preserve"> an k </w:t>
      </w:r>
      <w:proofErr w:type="spellStart"/>
      <w:r w:rsidRPr="00CC69BB">
        <w:rPr>
          <w:rFonts w:ascii="Calibri" w:hAnsi="Calibri" w:cs="Calibri"/>
          <w:b/>
          <w:bCs/>
          <w:color w:val="1D1D1D"/>
          <w:sz w:val="28"/>
          <w:szCs w:val="28"/>
          <w:lang w:val="fr-FR"/>
        </w:rPr>
        <w:t>ap</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sipòte</w:t>
      </w:r>
      <w:proofErr w:type="spellEnd"/>
      <w:r w:rsidRPr="00CC69BB">
        <w:rPr>
          <w:rFonts w:ascii="Calibri" w:hAnsi="Calibri" w:cs="Calibri"/>
          <w:b/>
          <w:bCs/>
          <w:color w:val="1D1D1D"/>
          <w:sz w:val="28"/>
          <w:szCs w:val="28"/>
          <w:lang w:val="fr-FR"/>
        </w:rPr>
        <w:t xml:space="preserve"> gang </w:t>
      </w:r>
    </w:p>
    <w:p w14:paraId="35F52375" w14:textId="53B2E1C7" w:rsidR="00CC69BB" w:rsidRPr="00CC69BB" w:rsidRDefault="00CC69BB" w:rsidP="00EC0F5B">
      <w:pPr>
        <w:pStyle w:val="yiv1433342811msonormal"/>
        <w:shd w:val="clear" w:color="auto" w:fill="FFFFFF"/>
        <w:jc w:val="center"/>
        <w:rPr>
          <w:rFonts w:ascii="Calibri" w:hAnsi="Calibri" w:cs="Calibri"/>
          <w:b/>
          <w:bCs/>
          <w:color w:val="1D1D1D"/>
          <w:sz w:val="28"/>
          <w:szCs w:val="28"/>
          <w:lang w:val="fr-FR"/>
        </w:rPr>
      </w:pPr>
      <w:proofErr w:type="spellStart"/>
      <w:proofErr w:type="gramStart"/>
      <w:r w:rsidRPr="00CC69BB">
        <w:rPr>
          <w:rFonts w:ascii="Calibri" w:hAnsi="Calibri" w:cs="Calibri"/>
          <w:b/>
          <w:bCs/>
          <w:color w:val="1D1D1D"/>
          <w:sz w:val="28"/>
          <w:szCs w:val="28"/>
          <w:lang w:val="fr-FR"/>
        </w:rPr>
        <w:t>ak</w:t>
      </w:r>
      <w:proofErr w:type="spellEnd"/>
      <w:proofErr w:type="gram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lòt</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òganizasyon</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kriminèl</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ann</w:t>
      </w:r>
      <w:proofErr w:type="spellEnd"/>
      <w:r w:rsidRPr="00CC69BB">
        <w:rPr>
          <w:rFonts w:ascii="Calibri" w:hAnsi="Calibri" w:cs="Calibri"/>
          <w:b/>
          <w:bCs/>
          <w:color w:val="1D1D1D"/>
          <w:sz w:val="28"/>
          <w:szCs w:val="28"/>
          <w:lang w:val="fr-FR"/>
        </w:rPr>
        <w:t xml:space="preserve"> </w:t>
      </w:r>
      <w:proofErr w:type="spellStart"/>
      <w:r w:rsidRPr="00CC69BB">
        <w:rPr>
          <w:rFonts w:ascii="Calibri" w:hAnsi="Calibri" w:cs="Calibri"/>
          <w:b/>
          <w:bCs/>
          <w:color w:val="1D1D1D"/>
          <w:sz w:val="28"/>
          <w:szCs w:val="28"/>
          <w:lang w:val="fr-FR"/>
        </w:rPr>
        <w:t>Ayiti</w:t>
      </w:r>
      <w:proofErr w:type="spellEnd"/>
    </w:p>
    <w:p w14:paraId="185E0AE2" w14:textId="77777777" w:rsidR="00CC69BB" w:rsidRPr="006B4D93" w:rsidRDefault="00CC69BB" w:rsidP="00CC69BB">
      <w:pPr>
        <w:pStyle w:val="yiv1433342811msonormal"/>
        <w:shd w:val="clear" w:color="auto" w:fill="FFFFFF"/>
        <w:jc w:val="both"/>
        <w:rPr>
          <w:rFonts w:ascii="Calibri" w:hAnsi="Calibri" w:cs="Calibri"/>
          <w:color w:val="1D1D1D"/>
          <w:sz w:val="28"/>
          <w:szCs w:val="28"/>
          <w:lang w:val="fr-FR"/>
        </w:rPr>
      </w:pPr>
      <w:r w:rsidRPr="006B4D93">
        <w:rPr>
          <w:rFonts w:ascii="Calibri" w:hAnsi="Calibri" w:cs="Calibri"/>
          <w:color w:val="1D1D1D"/>
          <w:sz w:val="28"/>
          <w:szCs w:val="28"/>
          <w:lang w:val="fr-FR"/>
        </w:rPr>
        <w:t> </w:t>
      </w:r>
    </w:p>
    <w:p w14:paraId="6AD44F99"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lang w:val="fr-FR"/>
        </w:rPr>
        <w:t xml:space="preserve">Jodi a, </w:t>
      </w:r>
      <w:proofErr w:type="spellStart"/>
      <w:r w:rsidRPr="006B4D93">
        <w:rPr>
          <w:rFonts w:ascii="Calibri" w:hAnsi="Calibri" w:cs="Calibri"/>
          <w:color w:val="1D1D1D"/>
          <w:sz w:val="28"/>
          <w:szCs w:val="28"/>
          <w:lang w:val="fr-FR"/>
        </w:rPr>
        <w:t>Depatman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Deta</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ap</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pran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mezi</w:t>
      </w:r>
      <w:proofErr w:type="spellEnd"/>
      <w:r w:rsidRPr="006B4D93">
        <w:rPr>
          <w:rFonts w:ascii="Calibri" w:hAnsi="Calibri" w:cs="Calibri"/>
          <w:color w:val="1D1D1D"/>
          <w:sz w:val="28"/>
          <w:szCs w:val="28"/>
          <w:lang w:val="fr-FR"/>
        </w:rPr>
        <w:t xml:space="preserve"> pou </w:t>
      </w:r>
      <w:proofErr w:type="spellStart"/>
      <w:r w:rsidRPr="006B4D93">
        <w:rPr>
          <w:rFonts w:ascii="Calibri" w:hAnsi="Calibri" w:cs="Calibri"/>
          <w:color w:val="1D1D1D"/>
          <w:sz w:val="28"/>
          <w:szCs w:val="28"/>
          <w:lang w:val="fr-FR"/>
        </w:rPr>
        <w:t>enpoze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restriksyon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viza</w:t>
      </w:r>
      <w:proofErr w:type="spellEnd"/>
      <w:r w:rsidRPr="006B4D93">
        <w:rPr>
          <w:rFonts w:ascii="Calibri" w:hAnsi="Calibri" w:cs="Calibri"/>
          <w:color w:val="1D1D1D"/>
          <w:sz w:val="28"/>
          <w:szCs w:val="28"/>
          <w:lang w:val="fr-FR"/>
        </w:rPr>
        <w:t xml:space="preserve"> sou </w:t>
      </w:r>
      <w:proofErr w:type="spellStart"/>
      <w:r w:rsidRPr="006B4D93">
        <w:rPr>
          <w:rFonts w:ascii="Calibri" w:hAnsi="Calibri" w:cs="Calibri"/>
          <w:color w:val="1D1D1D"/>
          <w:sz w:val="28"/>
          <w:szCs w:val="28"/>
          <w:lang w:val="fr-FR"/>
        </w:rPr>
        <w:t>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manm</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gouvènman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ayisyen</w:t>
      </w:r>
      <w:proofErr w:type="spellEnd"/>
      <w:r w:rsidRPr="006B4D93">
        <w:rPr>
          <w:rFonts w:ascii="Calibri" w:hAnsi="Calibri" w:cs="Calibri"/>
          <w:color w:val="1D1D1D"/>
          <w:sz w:val="28"/>
          <w:szCs w:val="28"/>
          <w:lang w:val="fr-FR"/>
        </w:rPr>
        <w:t xml:space="preserve"> an </w:t>
      </w:r>
      <w:proofErr w:type="spellStart"/>
      <w:r w:rsidRPr="006B4D93">
        <w:rPr>
          <w:rFonts w:ascii="Calibri" w:hAnsi="Calibri" w:cs="Calibri"/>
          <w:color w:val="1D1D1D"/>
          <w:sz w:val="28"/>
          <w:szCs w:val="28"/>
          <w:lang w:val="fr-FR"/>
        </w:rPr>
        <w:t>paske</w:t>
      </w:r>
      <w:proofErr w:type="spellEnd"/>
      <w:r w:rsidRPr="006B4D93">
        <w:rPr>
          <w:rFonts w:ascii="Calibri" w:hAnsi="Calibri" w:cs="Calibri"/>
          <w:color w:val="1D1D1D"/>
          <w:sz w:val="28"/>
          <w:szCs w:val="28"/>
          <w:lang w:val="fr-FR"/>
        </w:rPr>
        <w:t xml:space="preserve"> li </w:t>
      </w:r>
      <w:proofErr w:type="spellStart"/>
      <w:r w:rsidRPr="006B4D93">
        <w:rPr>
          <w:rFonts w:ascii="Calibri" w:hAnsi="Calibri" w:cs="Calibri"/>
          <w:color w:val="1D1D1D"/>
          <w:sz w:val="28"/>
          <w:szCs w:val="28"/>
          <w:lang w:val="fr-FR"/>
        </w:rPr>
        <w:t>sipòte</w:t>
      </w:r>
      <w:proofErr w:type="spellEnd"/>
      <w:r w:rsidRPr="006B4D93">
        <w:rPr>
          <w:rFonts w:ascii="Calibri" w:hAnsi="Calibri" w:cs="Calibri"/>
          <w:color w:val="1D1D1D"/>
          <w:sz w:val="28"/>
          <w:szCs w:val="28"/>
          <w:lang w:val="fr-FR"/>
        </w:rPr>
        <w:t xml:space="preserve"> gang </w:t>
      </w:r>
      <w:proofErr w:type="spellStart"/>
      <w:r w:rsidRPr="006B4D93">
        <w:rPr>
          <w:rFonts w:ascii="Calibri" w:hAnsi="Calibri" w:cs="Calibri"/>
          <w:color w:val="1D1D1D"/>
          <w:sz w:val="28"/>
          <w:szCs w:val="28"/>
          <w:lang w:val="fr-FR"/>
        </w:rPr>
        <w:t>ak</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lòt</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òganizasyon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kriminèl</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epi</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paske</w:t>
      </w:r>
      <w:proofErr w:type="spellEnd"/>
      <w:r w:rsidRPr="006B4D93">
        <w:rPr>
          <w:rFonts w:ascii="Calibri" w:hAnsi="Calibri" w:cs="Calibri"/>
          <w:color w:val="1D1D1D"/>
          <w:sz w:val="28"/>
          <w:szCs w:val="28"/>
          <w:lang w:val="fr-FR"/>
        </w:rPr>
        <w:t xml:space="preserve"> li </w:t>
      </w:r>
      <w:proofErr w:type="spellStart"/>
      <w:r w:rsidRPr="006B4D93">
        <w:rPr>
          <w:rFonts w:ascii="Calibri" w:hAnsi="Calibri" w:cs="Calibri"/>
          <w:color w:val="1D1D1D"/>
          <w:sz w:val="28"/>
          <w:szCs w:val="28"/>
          <w:lang w:val="fr-FR"/>
        </w:rPr>
        <w:t>bloke</w:t>
      </w:r>
      <w:proofErr w:type="spellEnd"/>
      <w:r w:rsidRPr="006B4D93">
        <w:rPr>
          <w:rFonts w:ascii="Calibri" w:hAnsi="Calibri" w:cs="Calibri"/>
          <w:color w:val="1D1D1D"/>
          <w:sz w:val="28"/>
          <w:szCs w:val="28"/>
          <w:lang w:val="fr-FR"/>
        </w:rPr>
        <w:t xml:space="preserve"> lit </w:t>
      </w:r>
      <w:proofErr w:type="spellStart"/>
      <w:r w:rsidRPr="006B4D93">
        <w:rPr>
          <w:rFonts w:ascii="Calibri" w:hAnsi="Calibri" w:cs="Calibri"/>
          <w:color w:val="1D1D1D"/>
          <w:sz w:val="28"/>
          <w:szCs w:val="28"/>
          <w:lang w:val="fr-FR"/>
        </w:rPr>
        <w:t>gouvènman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ayisyen</w:t>
      </w:r>
      <w:proofErr w:type="spellEnd"/>
      <w:r w:rsidRPr="006B4D93">
        <w:rPr>
          <w:rFonts w:ascii="Calibri" w:hAnsi="Calibri" w:cs="Calibri"/>
          <w:color w:val="1D1D1D"/>
          <w:sz w:val="28"/>
          <w:szCs w:val="28"/>
          <w:lang w:val="fr-FR"/>
        </w:rPr>
        <w:t xml:space="preserve"> an </w:t>
      </w:r>
      <w:proofErr w:type="spellStart"/>
      <w:r w:rsidRPr="006B4D93">
        <w:rPr>
          <w:rFonts w:ascii="Calibri" w:hAnsi="Calibri" w:cs="Calibri"/>
          <w:color w:val="1D1D1D"/>
          <w:sz w:val="28"/>
          <w:szCs w:val="28"/>
          <w:lang w:val="fr-FR"/>
        </w:rPr>
        <w:t>ap</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mennen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kont</w:t>
      </w:r>
      <w:proofErr w:type="spellEnd"/>
      <w:r w:rsidRPr="006B4D93">
        <w:rPr>
          <w:rFonts w:ascii="Calibri" w:hAnsi="Calibri" w:cs="Calibri"/>
          <w:color w:val="1D1D1D"/>
          <w:sz w:val="28"/>
          <w:szCs w:val="28"/>
          <w:lang w:val="fr-FR"/>
        </w:rPr>
        <w:t xml:space="preserve"> gang </w:t>
      </w:r>
      <w:proofErr w:type="spellStart"/>
      <w:r w:rsidRPr="006B4D93">
        <w:rPr>
          <w:rFonts w:ascii="Calibri" w:hAnsi="Calibri" w:cs="Calibri"/>
          <w:color w:val="1D1D1D"/>
          <w:sz w:val="28"/>
          <w:szCs w:val="28"/>
          <w:lang w:val="fr-FR"/>
        </w:rPr>
        <w:t>teworis</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ki</w:t>
      </w:r>
      <w:proofErr w:type="spellEnd"/>
      <w:r w:rsidRPr="006B4D93">
        <w:rPr>
          <w:rFonts w:ascii="Calibri" w:hAnsi="Calibri" w:cs="Calibri"/>
          <w:color w:val="1D1D1D"/>
          <w:sz w:val="28"/>
          <w:szCs w:val="28"/>
          <w:lang w:val="fr-FR"/>
        </w:rPr>
        <w:t xml:space="preserve"> te </w:t>
      </w:r>
      <w:proofErr w:type="spellStart"/>
      <w:r w:rsidRPr="006B4D93">
        <w:rPr>
          <w:rFonts w:ascii="Calibri" w:hAnsi="Calibri" w:cs="Calibri"/>
          <w:color w:val="1D1D1D"/>
          <w:sz w:val="28"/>
          <w:szCs w:val="28"/>
          <w:lang w:val="fr-FR"/>
        </w:rPr>
        <w:t>deziyen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kòm</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Òganizasyon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Teworis</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Etranje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Aksyon</w:t>
      </w:r>
      <w:proofErr w:type="spellEnd"/>
      <w:r w:rsidRPr="006B4D93">
        <w:rPr>
          <w:rFonts w:ascii="Calibri" w:hAnsi="Calibri" w:cs="Calibri"/>
          <w:color w:val="1D1D1D"/>
          <w:sz w:val="28"/>
          <w:szCs w:val="28"/>
          <w:lang w:val="fr-FR"/>
        </w:rPr>
        <w:t xml:space="preserve"> sa a </w:t>
      </w:r>
      <w:proofErr w:type="spellStart"/>
      <w:r w:rsidRPr="006B4D93">
        <w:rPr>
          <w:rFonts w:ascii="Calibri" w:hAnsi="Calibri" w:cs="Calibri"/>
          <w:color w:val="1D1D1D"/>
          <w:sz w:val="28"/>
          <w:szCs w:val="28"/>
          <w:lang w:val="fr-FR"/>
        </w:rPr>
        <w:t>pran</w:t>
      </w:r>
      <w:proofErr w:type="spellEnd"/>
      <w:r w:rsidRPr="006B4D93">
        <w:rPr>
          <w:rFonts w:ascii="Calibri" w:hAnsi="Calibri" w:cs="Calibri"/>
          <w:color w:val="1D1D1D"/>
          <w:sz w:val="28"/>
          <w:szCs w:val="28"/>
          <w:lang w:val="fr-FR"/>
        </w:rPr>
        <w:t xml:space="preserve"> nan </w:t>
      </w:r>
      <w:proofErr w:type="spellStart"/>
      <w:r w:rsidRPr="006B4D93">
        <w:rPr>
          <w:rFonts w:ascii="Calibri" w:hAnsi="Calibri" w:cs="Calibri"/>
          <w:color w:val="1D1D1D"/>
          <w:sz w:val="28"/>
          <w:szCs w:val="28"/>
          <w:lang w:val="fr-FR"/>
        </w:rPr>
        <w:t>kad</w:t>
      </w:r>
      <w:proofErr w:type="spellEnd"/>
      <w:r w:rsidRPr="006B4D93">
        <w:rPr>
          <w:rFonts w:ascii="Calibri" w:hAnsi="Calibri" w:cs="Calibri"/>
          <w:color w:val="1D1D1D"/>
          <w:sz w:val="28"/>
          <w:szCs w:val="28"/>
          <w:lang w:val="fr-FR"/>
        </w:rPr>
        <w:t xml:space="preserve"> INA 212(a)(3)(C), </w:t>
      </w:r>
      <w:proofErr w:type="spellStart"/>
      <w:r w:rsidRPr="006B4D93">
        <w:rPr>
          <w:rFonts w:ascii="Calibri" w:hAnsi="Calibri" w:cs="Calibri"/>
          <w:color w:val="1D1D1D"/>
          <w:sz w:val="28"/>
          <w:szCs w:val="28"/>
          <w:lang w:val="fr-FR"/>
        </w:rPr>
        <w:t>ki</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jeneralman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entèdi</w:t>
      </w:r>
      <w:proofErr w:type="spellEnd"/>
      <w:r w:rsidRPr="006B4D93">
        <w:rPr>
          <w:rFonts w:ascii="Calibri" w:hAnsi="Calibri" w:cs="Calibri"/>
          <w:color w:val="1D1D1D"/>
          <w:sz w:val="28"/>
          <w:szCs w:val="28"/>
          <w:lang w:val="fr-FR"/>
        </w:rPr>
        <w:t xml:space="preserve"> antre pou </w:t>
      </w:r>
      <w:proofErr w:type="spellStart"/>
      <w:r w:rsidRPr="006B4D93">
        <w:rPr>
          <w:rFonts w:ascii="Calibri" w:hAnsi="Calibri" w:cs="Calibri"/>
          <w:color w:val="1D1D1D"/>
          <w:sz w:val="28"/>
          <w:szCs w:val="28"/>
          <w:lang w:val="fr-FR"/>
        </w:rPr>
        <w:t>moun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ke</w:t>
      </w:r>
      <w:proofErr w:type="spellEnd"/>
      <w:r w:rsidRPr="006B4D93">
        <w:rPr>
          <w:rFonts w:ascii="Calibri" w:hAnsi="Calibri" w:cs="Calibri"/>
          <w:color w:val="1D1D1D"/>
          <w:sz w:val="28"/>
          <w:szCs w:val="28"/>
          <w:lang w:val="fr-FR"/>
        </w:rPr>
        <w:t xml:space="preserve"> antre yo </w:t>
      </w:r>
      <w:proofErr w:type="spellStart"/>
      <w:r w:rsidRPr="006B4D93">
        <w:rPr>
          <w:rFonts w:ascii="Calibri" w:hAnsi="Calibri" w:cs="Calibri"/>
          <w:color w:val="1D1D1D"/>
          <w:sz w:val="28"/>
          <w:szCs w:val="28"/>
          <w:lang w:val="fr-FR"/>
        </w:rPr>
        <w:t>oswa</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aktivite</w:t>
      </w:r>
      <w:proofErr w:type="spellEnd"/>
      <w:r w:rsidRPr="006B4D93">
        <w:rPr>
          <w:rFonts w:ascii="Calibri" w:hAnsi="Calibri" w:cs="Calibri"/>
          <w:color w:val="1D1D1D"/>
          <w:sz w:val="28"/>
          <w:szCs w:val="28"/>
          <w:lang w:val="fr-FR"/>
        </w:rPr>
        <w:t xml:space="preserve"> yo </w:t>
      </w:r>
      <w:proofErr w:type="spellStart"/>
      <w:r w:rsidRPr="006B4D93">
        <w:rPr>
          <w:rFonts w:ascii="Calibri" w:hAnsi="Calibri" w:cs="Calibri"/>
          <w:color w:val="1D1D1D"/>
          <w:sz w:val="28"/>
          <w:szCs w:val="28"/>
          <w:lang w:val="fr-FR"/>
        </w:rPr>
        <w:t>gen</w:t>
      </w:r>
      <w:proofErr w:type="spellEnd"/>
      <w:r w:rsidRPr="006B4D93">
        <w:rPr>
          <w:rFonts w:ascii="Calibri" w:hAnsi="Calibri" w:cs="Calibri"/>
          <w:color w:val="1D1D1D"/>
          <w:sz w:val="28"/>
          <w:szCs w:val="28"/>
          <w:lang w:val="fr-FR"/>
        </w:rPr>
        <w:t xml:space="preserve"> plan pou </w:t>
      </w:r>
      <w:proofErr w:type="spellStart"/>
      <w:r w:rsidRPr="006B4D93">
        <w:rPr>
          <w:rFonts w:ascii="Calibri" w:hAnsi="Calibri" w:cs="Calibri"/>
          <w:color w:val="1D1D1D"/>
          <w:sz w:val="28"/>
          <w:szCs w:val="28"/>
          <w:lang w:val="fr-FR"/>
        </w:rPr>
        <w:t>mennen</w:t>
      </w:r>
      <w:proofErr w:type="spellEnd"/>
      <w:r w:rsidRPr="006B4D93">
        <w:rPr>
          <w:rFonts w:ascii="Calibri" w:hAnsi="Calibri" w:cs="Calibri"/>
          <w:color w:val="1D1D1D"/>
          <w:sz w:val="28"/>
          <w:szCs w:val="28"/>
          <w:lang w:val="fr-FR"/>
        </w:rPr>
        <w:t xml:space="preserve"> ka </w:t>
      </w:r>
      <w:proofErr w:type="spellStart"/>
      <w:r w:rsidRPr="006B4D93">
        <w:rPr>
          <w:rFonts w:ascii="Calibri" w:hAnsi="Calibri" w:cs="Calibri"/>
          <w:color w:val="1D1D1D"/>
          <w:sz w:val="28"/>
          <w:szCs w:val="28"/>
          <w:lang w:val="fr-FR"/>
        </w:rPr>
        <w:t>gen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konsekans</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grav</w:t>
      </w:r>
      <w:proofErr w:type="spellEnd"/>
      <w:r w:rsidRPr="006B4D93">
        <w:rPr>
          <w:rFonts w:ascii="Calibri" w:hAnsi="Calibri" w:cs="Calibri"/>
          <w:color w:val="1D1D1D"/>
          <w:sz w:val="28"/>
          <w:szCs w:val="28"/>
          <w:lang w:val="fr-FR"/>
        </w:rPr>
        <w:t xml:space="preserve"> pou </w:t>
      </w:r>
      <w:proofErr w:type="spellStart"/>
      <w:r w:rsidRPr="006B4D93">
        <w:rPr>
          <w:rFonts w:ascii="Calibri" w:hAnsi="Calibri" w:cs="Calibri"/>
          <w:color w:val="1D1D1D"/>
          <w:sz w:val="28"/>
          <w:szCs w:val="28"/>
          <w:lang w:val="fr-FR"/>
        </w:rPr>
        <w:t>politik</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etranjè</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peyi</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Etazini</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rPr>
        <w:t>Depatman</w:t>
      </w:r>
      <w:proofErr w:type="spellEnd"/>
      <w:r w:rsidRPr="006B4D93">
        <w:rPr>
          <w:rFonts w:ascii="Calibri" w:hAnsi="Calibri" w:cs="Calibri"/>
          <w:color w:val="1D1D1D"/>
          <w:sz w:val="28"/>
          <w:szCs w:val="28"/>
        </w:rPr>
        <w:t xml:space="preserve"> an </w:t>
      </w:r>
      <w:proofErr w:type="spellStart"/>
      <w:r w:rsidRPr="006B4D93">
        <w:rPr>
          <w:rFonts w:ascii="Calibri" w:hAnsi="Calibri" w:cs="Calibri"/>
          <w:color w:val="1D1D1D"/>
          <w:sz w:val="28"/>
          <w:szCs w:val="28"/>
        </w:rPr>
        <w:t>pral</w:t>
      </w:r>
      <w:proofErr w:type="spellEnd"/>
      <w:r w:rsidRPr="006B4D93">
        <w:rPr>
          <w:rFonts w:ascii="Calibri" w:hAnsi="Calibri" w:cs="Calibri"/>
          <w:color w:val="1D1D1D"/>
          <w:sz w:val="28"/>
          <w:szCs w:val="28"/>
        </w:rPr>
        <w:t xml:space="preserve"> revoke tout </w:t>
      </w:r>
      <w:proofErr w:type="spellStart"/>
      <w:r w:rsidRPr="006B4D93">
        <w:rPr>
          <w:rFonts w:ascii="Calibri" w:hAnsi="Calibri" w:cs="Calibri"/>
          <w:color w:val="1D1D1D"/>
          <w:sz w:val="28"/>
          <w:szCs w:val="28"/>
        </w:rPr>
        <w:t>viza</w:t>
      </w:r>
      <w:proofErr w:type="spellEnd"/>
      <w:r w:rsidRPr="006B4D93">
        <w:rPr>
          <w:rFonts w:ascii="Calibri" w:hAnsi="Calibri" w:cs="Calibri"/>
          <w:color w:val="1D1D1D"/>
          <w:sz w:val="28"/>
          <w:szCs w:val="28"/>
        </w:rPr>
        <w:t xml:space="preserve"> valid </w:t>
      </w:r>
      <w:proofErr w:type="spellStart"/>
      <w:r w:rsidRPr="006B4D93">
        <w:rPr>
          <w:rFonts w:ascii="Calibri" w:hAnsi="Calibri" w:cs="Calibri"/>
          <w:color w:val="1D1D1D"/>
          <w:sz w:val="28"/>
          <w:szCs w:val="28"/>
        </w:rPr>
        <w:t>ke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moun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sa</w:t>
      </w:r>
      <w:proofErr w:type="spellEnd"/>
      <w:r w:rsidRPr="006B4D93">
        <w:rPr>
          <w:rFonts w:ascii="Calibri" w:hAnsi="Calibri" w:cs="Calibri"/>
          <w:color w:val="1D1D1D"/>
          <w:sz w:val="28"/>
          <w:szCs w:val="28"/>
        </w:rPr>
        <w:t xml:space="preserve"> a </w:t>
      </w:r>
      <w:proofErr w:type="spellStart"/>
      <w:r w:rsidRPr="006B4D93">
        <w:rPr>
          <w:rFonts w:ascii="Calibri" w:hAnsi="Calibri" w:cs="Calibri"/>
          <w:color w:val="1D1D1D"/>
          <w:sz w:val="28"/>
          <w:szCs w:val="28"/>
        </w:rPr>
        <w:t>genyen</w:t>
      </w:r>
      <w:proofErr w:type="spellEnd"/>
      <w:r w:rsidRPr="006B4D93">
        <w:rPr>
          <w:rFonts w:ascii="Calibri" w:hAnsi="Calibri" w:cs="Calibri"/>
          <w:color w:val="1D1D1D"/>
          <w:sz w:val="28"/>
          <w:szCs w:val="28"/>
        </w:rPr>
        <w:t xml:space="preserve"> nan </w:t>
      </w:r>
      <w:proofErr w:type="spellStart"/>
      <w:r w:rsidRPr="006B4D93">
        <w:rPr>
          <w:rFonts w:ascii="Calibri" w:hAnsi="Calibri" w:cs="Calibri"/>
          <w:color w:val="1D1D1D"/>
          <w:sz w:val="28"/>
          <w:szCs w:val="28"/>
        </w:rPr>
        <w:t>moman</w:t>
      </w:r>
      <w:proofErr w:type="spellEnd"/>
      <w:r w:rsidRPr="006B4D93">
        <w:rPr>
          <w:rFonts w:ascii="Calibri" w:hAnsi="Calibri" w:cs="Calibri"/>
          <w:color w:val="1D1D1D"/>
          <w:sz w:val="28"/>
          <w:szCs w:val="28"/>
        </w:rPr>
        <w:t xml:space="preserve"> an.</w:t>
      </w:r>
    </w:p>
    <w:p w14:paraId="6DFE9611"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5AD0032F"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proofErr w:type="spellStart"/>
      <w:r w:rsidRPr="006B4D93">
        <w:rPr>
          <w:rFonts w:ascii="Calibri" w:hAnsi="Calibri" w:cs="Calibri"/>
          <w:color w:val="1D1D1D"/>
          <w:sz w:val="28"/>
          <w:szCs w:val="28"/>
        </w:rPr>
        <w:t>Politik</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sa</w:t>
      </w:r>
      <w:proofErr w:type="spellEnd"/>
      <w:r w:rsidRPr="006B4D93">
        <w:rPr>
          <w:rFonts w:ascii="Calibri" w:hAnsi="Calibri" w:cs="Calibri"/>
          <w:color w:val="1D1D1D"/>
          <w:sz w:val="28"/>
          <w:szCs w:val="28"/>
        </w:rPr>
        <w:t xml:space="preserve"> a, ki </w:t>
      </w:r>
      <w:proofErr w:type="spellStart"/>
      <w:r w:rsidRPr="006B4D93">
        <w:rPr>
          <w:rFonts w:ascii="Calibri" w:hAnsi="Calibri" w:cs="Calibri"/>
          <w:color w:val="1D1D1D"/>
          <w:sz w:val="28"/>
          <w:szCs w:val="28"/>
        </w:rPr>
        <w:t>te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anonse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pou</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premye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fwa</w:t>
      </w:r>
      <w:proofErr w:type="spellEnd"/>
      <w:r w:rsidRPr="006B4D93">
        <w:rPr>
          <w:rFonts w:ascii="Calibri" w:hAnsi="Calibri" w:cs="Calibri"/>
          <w:color w:val="1D1D1D"/>
          <w:sz w:val="28"/>
          <w:szCs w:val="28"/>
        </w:rPr>
        <w:t xml:space="preserve"> an </w:t>
      </w:r>
      <w:proofErr w:type="spellStart"/>
      <w:r w:rsidRPr="006B4D93">
        <w:rPr>
          <w:rFonts w:ascii="Calibri" w:hAnsi="Calibri" w:cs="Calibri"/>
          <w:color w:val="1D1D1D"/>
          <w:sz w:val="28"/>
          <w:szCs w:val="28"/>
        </w:rPr>
        <w:t>Oktòb</w:t>
      </w:r>
      <w:proofErr w:type="spellEnd"/>
      <w:r w:rsidRPr="006B4D93">
        <w:rPr>
          <w:rFonts w:ascii="Calibri" w:hAnsi="Calibri" w:cs="Calibri"/>
          <w:color w:val="1D1D1D"/>
          <w:sz w:val="28"/>
          <w:szCs w:val="28"/>
        </w:rPr>
        <w:t xml:space="preserve"> 2022, </w:t>
      </w:r>
      <w:proofErr w:type="spellStart"/>
      <w:r w:rsidRPr="006B4D93">
        <w:rPr>
          <w:rFonts w:ascii="Calibri" w:hAnsi="Calibri" w:cs="Calibri"/>
          <w:color w:val="1D1D1D"/>
          <w:sz w:val="28"/>
          <w:szCs w:val="28"/>
        </w:rPr>
        <w:t>vize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moun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ak</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manm</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fanmi</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yo</w:t>
      </w:r>
      <w:proofErr w:type="spellEnd"/>
      <w:r w:rsidRPr="006B4D93">
        <w:rPr>
          <w:rFonts w:ascii="Calibri" w:hAnsi="Calibri" w:cs="Calibri"/>
          <w:color w:val="1D1D1D"/>
          <w:sz w:val="28"/>
          <w:szCs w:val="28"/>
        </w:rPr>
        <w:t xml:space="preserve">) ki ap bay gang </w:t>
      </w:r>
      <w:proofErr w:type="spellStart"/>
      <w:r w:rsidRPr="006B4D93">
        <w:rPr>
          <w:rFonts w:ascii="Calibri" w:hAnsi="Calibri" w:cs="Calibri"/>
          <w:color w:val="1D1D1D"/>
          <w:sz w:val="28"/>
          <w:szCs w:val="28"/>
        </w:rPr>
        <w:t>ak</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òganizasyon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kriminèl</w:t>
      </w:r>
      <w:proofErr w:type="spellEnd"/>
      <w:r w:rsidRPr="006B4D93">
        <w:rPr>
          <w:rFonts w:ascii="Calibri" w:hAnsi="Calibri" w:cs="Calibri"/>
          <w:color w:val="1D1D1D"/>
          <w:sz w:val="28"/>
          <w:szCs w:val="28"/>
        </w:rPr>
        <w:t xml:space="preserve"> k ap opere </w:t>
      </w:r>
      <w:proofErr w:type="spellStart"/>
      <w:r w:rsidRPr="006B4D93">
        <w:rPr>
          <w:rFonts w:ascii="Calibri" w:hAnsi="Calibri" w:cs="Calibri"/>
          <w:color w:val="1D1D1D"/>
          <w:sz w:val="28"/>
          <w:szCs w:val="28"/>
        </w:rPr>
        <w:t>ann</w:t>
      </w:r>
      <w:proofErr w:type="spellEnd"/>
      <w:r w:rsidRPr="006B4D93">
        <w:rPr>
          <w:rFonts w:ascii="Calibri" w:hAnsi="Calibri" w:cs="Calibri"/>
          <w:color w:val="1D1D1D"/>
          <w:sz w:val="28"/>
          <w:szCs w:val="28"/>
        </w:rPr>
        <w:t xml:space="preserve"> Ayiti </w:t>
      </w:r>
      <w:proofErr w:type="spellStart"/>
      <w:r w:rsidRPr="006B4D93">
        <w:rPr>
          <w:rFonts w:ascii="Calibri" w:hAnsi="Calibri" w:cs="Calibri"/>
          <w:color w:val="1D1D1D"/>
          <w:sz w:val="28"/>
          <w:szCs w:val="28"/>
        </w:rPr>
        <w:t>yo</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sipò</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lajan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oswa</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materyèl</w:t>
      </w:r>
      <w:proofErr w:type="spellEnd"/>
      <w:r w:rsidRPr="006B4D93">
        <w:rPr>
          <w:rFonts w:ascii="Calibri" w:hAnsi="Calibri" w:cs="Calibri"/>
          <w:color w:val="1D1D1D"/>
          <w:sz w:val="28"/>
          <w:szCs w:val="28"/>
        </w:rPr>
        <w:t>.</w:t>
      </w:r>
    </w:p>
    <w:p w14:paraId="79170966"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05B83634" w14:textId="13D4022A" w:rsidR="00CC69BB" w:rsidRDefault="00CC69BB" w:rsidP="00CC69BB">
      <w:pPr>
        <w:pStyle w:val="yiv1433342811msonormal"/>
        <w:pBdr>
          <w:bottom w:val="double" w:sz="6" w:space="1" w:color="auto"/>
        </w:pBdr>
        <w:shd w:val="clear" w:color="auto" w:fill="FFFFFF"/>
        <w:jc w:val="both"/>
        <w:rPr>
          <w:rFonts w:ascii="Calibri" w:hAnsi="Calibri" w:cs="Calibri"/>
          <w:color w:val="1D1D1D"/>
          <w:sz w:val="28"/>
          <w:szCs w:val="28"/>
          <w:lang w:val="fr-FR"/>
        </w:rPr>
      </w:pPr>
      <w:proofErr w:type="spellStart"/>
      <w:r w:rsidRPr="006B4D93">
        <w:rPr>
          <w:rFonts w:ascii="Calibri" w:hAnsi="Calibri" w:cs="Calibri"/>
          <w:color w:val="1D1D1D"/>
          <w:sz w:val="28"/>
          <w:szCs w:val="28"/>
        </w:rPr>
        <w:lastRenderedPageBreak/>
        <w:t>Peyi</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Etazini</w:t>
      </w:r>
      <w:proofErr w:type="spellEnd"/>
      <w:r w:rsidRPr="006B4D93">
        <w:rPr>
          <w:rFonts w:ascii="Calibri" w:hAnsi="Calibri" w:cs="Calibri"/>
          <w:color w:val="1D1D1D"/>
          <w:sz w:val="28"/>
          <w:szCs w:val="28"/>
        </w:rPr>
        <w:t xml:space="preserve"> rete </w:t>
      </w:r>
      <w:proofErr w:type="spellStart"/>
      <w:r w:rsidRPr="006B4D93">
        <w:rPr>
          <w:rFonts w:ascii="Calibri" w:hAnsi="Calibri" w:cs="Calibri"/>
          <w:color w:val="1D1D1D"/>
          <w:sz w:val="28"/>
          <w:szCs w:val="28"/>
        </w:rPr>
        <w:t>angaje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pou</w:t>
      </w:r>
      <w:proofErr w:type="spellEnd"/>
      <w:r w:rsidRPr="006B4D93">
        <w:rPr>
          <w:rFonts w:ascii="Calibri" w:hAnsi="Calibri" w:cs="Calibri"/>
          <w:color w:val="1D1D1D"/>
          <w:sz w:val="28"/>
          <w:szCs w:val="28"/>
        </w:rPr>
        <w:t xml:space="preserve"> l </w:t>
      </w:r>
      <w:proofErr w:type="spellStart"/>
      <w:r w:rsidRPr="006B4D93">
        <w:rPr>
          <w:rFonts w:ascii="Calibri" w:hAnsi="Calibri" w:cs="Calibri"/>
          <w:color w:val="1D1D1D"/>
          <w:sz w:val="28"/>
          <w:szCs w:val="28"/>
        </w:rPr>
        <w:t>sipòte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estabilite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ann</w:t>
      </w:r>
      <w:proofErr w:type="spellEnd"/>
      <w:r w:rsidRPr="006B4D93">
        <w:rPr>
          <w:rFonts w:ascii="Calibri" w:hAnsi="Calibri" w:cs="Calibri"/>
          <w:color w:val="1D1D1D"/>
          <w:sz w:val="28"/>
          <w:szCs w:val="28"/>
        </w:rPr>
        <w:t xml:space="preserve"> Ayiti epi li ap </w:t>
      </w:r>
      <w:proofErr w:type="spellStart"/>
      <w:r w:rsidRPr="006B4D93">
        <w:rPr>
          <w:rFonts w:ascii="Calibri" w:hAnsi="Calibri" w:cs="Calibri"/>
          <w:color w:val="1D1D1D"/>
          <w:sz w:val="28"/>
          <w:szCs w:val="28"/>
        </w:rPr>
        <w:t>tann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pwogrè</w:t>
      </w:r>
      <w:proofErr w:type="spellEnd"/>
      <w:r w:rsidRPr="006B4D93">
        <w:rPr>
          <w:rFonts w:ascii="Calibri" w:hAnsi="Calibri" w:cs="Calibri"/>
          <w:color w:val="1D1D1D"/>
          <w:sz w:val="28"/>
          <w:szCs w:val="28"/>
        </w:rPr>
        <w:t xml:space="preserve"> ki ka </w:t>
      </w:r>
      <w:proofErr w:type="spellStart"/>
      <w:r w:rsidRPr="006B4D93">
        <w:rPr>
          <w:rFonts w:ascii="Calibri" w:hAnsi="Calibri" w:cs="Calibri"/>
          <w:color w:val="1D1D1D"/>
          <w:sz w:val="28"/>
          <w:szCs w:val="28"/>
        </w:rPr>
        <w:t>mezire</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pou</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òganizasyon</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rPr>
        <w:t>eleksyon</w:t>
      </w:r>
      <w:proofErr w:type="spellEnd"/>
      <w:r w:rsidRPr="006B4D93">
        <w:rPr>
          <w:rFonts w:ascii="Calibri" w:hAnsi="Calibri" w:cs="Calibri"/>
          <w:color w:val="1D1D1D"/>
          <w:sz w:val="28"/>
          <w:szCs w:val="28"/>
        </w:rPr>
        <w:t xml:space="preserve"> lib e </w:t>
      </w:r>
      <w:proofErr w:type="spellStart"/>
      <w:r w:rsidRPr="006B4D93">
        <w:rPr>
          <w:rFonts w:ascii="Calibri" w:hAnsi="Calibri" w:cs="Calibri"/>
          <w:color w:val="1D1D1D"/>
          <w:sz w:val="28"/>
          <w:szCs w:val="28"/>
        </w:rPr>
        <w:t>jis</w:t>
      </w:r>
      <w:proofErr w:type="spellEnd"/>
      <w:r w:rsidRPr="006B4D93">
        <w:rPr>
          <w:rFonts w:ascii="Calibri" w:hAnsi="Calibri" w:cs="Calibri"/>
          <w:color w:val="1D1D1D"/>
          <w:sz w:val="28"/>
          <w:szCs w:val="28"/>
        </w:rPr>
        <w:t xml:space="preserve">. </w:t>
      </w:r>
      <w:proofErr w:type="spellStart"/>
      <w:r w:rsidRPr="006B4D93">
        <w:rPr>
          <w:rFonts w:ascii="Calibri" w:hAnsi="Calibri" w:cs="Calibri"/>
          <w:color w:val="1D1D1D"/>
          <w:sz w:val="28"/>
          <w:szCs w:val="28"/>
          <w:lang w:val="fr-FR"/>
        </w:rPr>
        <w:t>Pèp</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Ayisyen</w:t>
      </w:r>
      <w:proofErr w:type="spellEnd"/>
      <w:r w:rsidRPr="006B4D93">
        <w:rPr>
          <w:rFonts w:ascii="Calibri" w:hAnsi="Calibri" w:cs="Calibri"/>
          <w:color w:val="1D1D1D"/>
          <w:sz w:val="28"/>
          <w:szCs w:val="28"/>
          <w:lang w:val="fr-FR"/>
        </w:rPr>
        <w:t xml:space="preserve"> an </w:t>
      </w:r>
      <w:proofErr w:type="spellStart"/>
      <w:r w:rsidRPr="006B4D93">
        <w:rPr>
          <w:rFonts w:ascii="Calibri" w:hAnsi="Calibri" w:cs="Calibri"/>
          <w:color w:val="1D1D1D"/>
          <w:sz w:val="28"/>
          <w:szCs w:val="28"/>
          <w:lang w:val="fr-FR"/>
        </w:rPr>
        <w:t>fatige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ak</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vyolans</w:t>
      </w:r>
      <w:proofErr w:type="spellEnd"/>
      <w:r w:rsidRPr="006B4D93">
        <w:rPr>
          <w:rFonts w:ascii="Calibri" w:hAnsi="Calibri" w:cs="Calibri"/>
          <w:color w:val="1D1D1D"/>
          <w:sz w:val="28"/>
          <w:szCs w:val="28"/>
          <w:lang w:val="fr-FR"/>
        </w:rPr>
        <w:t xml:space="preserve"> gang yo, </w:t>
      </w:r>
      <w:proofErr w:type="spellStart"/>
      <w:r w:rsidRPr="006B4D93">
        <w:rPr>
          <w:rFonts w:ascii="Calibri" w:hAnsi="Calibri" w:cs="Calibri"/>
          <w:color w:val="1D1D1D"/>
          <w:sz w:val="28"/>
          <w:szCs w:val="28"/>
          <w:lang w:val="fr-FR"/>
        </w:rPr>
        <w:t>destriksyon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ak</w:t>
      </w:r>
      <w:proofErr w:type="spellEnd"/>
      <w:r w:rsidRPr="006B4D93">
        <w:rPr>
          <w:rFonts w:ascii="Calibri" w:hAnsi="Calibri" w:cs="Calibri"/>
          <w:color w:val="1D1D1D"/>
          <w:sz w:val="28"/>
          <w:szCs w:val="28"/>
          <w:lang w:val="fr-FR"/>
        </w:rPr>
        <w:t xml:space="preserve"> lit </w:t>
      </w:r>
      <w:proofErr w:type="spellStart"/>
      <w:r w:rsidRPr="006B4D93">
        <w:rPr>
          <w:rFonts w:ascii="Calibri" w:hAnsi="Calibri" w:cs="Calibri"/>
          <w:color w:val="1D1D1D"/>
          <w:sz w:val="28"/>
          <w:szCs w:val="28"/>
          <w:lang w:val="fr-FR"/>
        </w:rPr>
        <w:t>politik</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entèn</w:t>
      </w:r>
      <w:proofErr w:type="spellEnd"/>
      <w:r w:rsidRPr="006B4D93">
        <w:rPr>
          <w:rFonts w:ascii="Calibri" w:hAnsi="Calibri" w:cs="Calibri"/>
          <w:color w:val="1D1D1D"/>
          <w:sz w:val="28"/>
          <w:szCs w:val="28"/>
          <w:lang w:val="fr-FR"/>
        </w:rPr>
        <w:t xml:space="preserve"> yo. </w:t>
      </w:r>
      <w:proofErr w:type="spellStart"/>
      <w:r w:rsidRPr="006B4D93">
        <w:rPr>
          <w:rFonts w:ascii="Calibri" w:hAnsi="Calibri" w:cs="Calibri"/>
          <w:color w:val="1D1D1D"/>
          <w:sz w:val="28"/>
          <w:szCs w:val="28"/>
          <w:lang w:val="fr-FR"/>
        </w:rPr>
        <w:t>Administrasyon</w:t>
      </w:r>
      <w:proofErr w:type="spellEnd"/>
      <w:r w:rsidRPr="006B4D93">
        <w:rPr>
          <w:rFonts w:ascii="Calibri" w:hAnsi="Calibri" w:cs="Calibri"/>
          <w:color w:val="1D1D1D"/>
          <w:sz w:val="28"/>
          <w:szCs w:val="28"/>
          <w:lang w:val="fr-FR"/>
        </w:rPr>
        <w:t xml:space="preserve"> Trump la </w:t>
      </w:r>
      <w:proofErr w:type="spellStart"/>
      <w:r w:rsidRPr="006B4D93">
        <w:rPr>
          <w:rFonts w:ascii="Calibri" w:hAnsi="Calibri" w:cs="Calibri"/>
          <w:color w:val="1D1D1D"/>
          <w:sz w:val="28"/>
          <w:szCs w:val="28"/>
          <w:lang w:val="fr-FR"/>
        </w:rPr>
        <w:t>pral</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ankouraje</w:t>
      </w:r>
      <w:proofErr w:type="spellEnd"/>
      <w:r w:rsidRPr="006B4D93">
        <w:rPr>
          <w:rFonts w:ascii="Calibri" w:hAnsi="Calibri" w:cs="Calibri"/>
          <w:color w:val="1D1D1D"/>
          <w:sz w:val="28"/>
          <w:szCs w:val="28"/>
          <w:lang w:val="fr-FR"/>
        </w:rPr>
        <w:t xml:space="preserve"> pou </w:t>
      </w:r>
      <w:proofErr w:type="spellStart"/>
      <w:r w:rsidRPr="006B4D93">
        <w:rPr>
          <w:rFonts w:ascii="Calibri" w:hAnsi="Calibri" w:cs="Calibri"/>
          <w:color w:val="1D1D1D"/>
          <w:sz w:val="28"/>
          <w:szCs w:val="28"/>
          <w:lang w:val="fr-FR"/>
        </w:rPr>
        <w:t>fè</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moun</w:t>
      </w:r>
      <w:proofErr w:type="spellEnd"/>
      <w:r w:rsidRPr="006B4D93">
        <w:rPr>
          <w:rFonts w:ascii="Calibri" w:hAnsi="Calibri" w:cs="Calibri"/>
          <w:color w:val="1D1D1D"/>
          <w:sz w:val="28"/>
          <w:szCs w:val="28"/>
          <w:lang w:val="fr-FR"/>
        </w:rPr>
        <w:t xml:space="preserve"> k </w:t>
      </w:r>
      <w:proofErr w:type="spellStart"/>
      <w:r w:rsidRPr="006B4D93">
        <w:rPr>
          <w:rFonts w:ascii="Calibri" w:hAnsi="Calibri" w:cs="Calibri"/>
          <w:color w:val="1D1D1D"/>
          <w:sz w:val="28"/>
          <w:szCs w:val="28"/>
          <w:lang w:val="fr-FR"/>
        </w:rPr>
        <w:t>ap</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kontinye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destabilize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Ayiti</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ak</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rejyon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nou</w:t>
      </w:r>
      <w:proofErr w:type="spellEnd"/>
      <w:r w:rsidRPr="006B4D93">
        <w:rPr>
          <w:rFonts w:ascii="Calibri" w:hAnsi="Calibri" w:cs="Calibri"/>
          <w:color w:val="1D1D1D"/>
          <w:sz w:val="28"/>
          <w:szCs w:val="28"/>
          <w:lang w:val="fr-FR"/>
        </w:rPr>
        <w:t xml:space="preserve"> an </w:t>
      </w:r>
      <w:proofErr w:type="spellStart"/>
      <w:r w:rsidRPr="006B4D93">
        <w:rPr>
          <w:rFonts w:ascii="Calibri" w:hAnsi="Calibri" w:cs="Calibri"/>
          <w:color w:val="1D1D1D"/>
          <w:sz w:val="28"/>
          <w:szCs w:val="28"/>
          <w:lang w:val="fr-FR"/>
        </w:rPr>
        <w:t>pran</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responsablite</w:t>
      </w:r>
      <w:proofErr w:type="spellEnd"/>
      <w:r w:rsidRPr="006B4D93">
        <w:rPr>
          <w:rFonts w:ascii="Calibri" w:hAnsi="Calibri" w:cs="Calibri"/>
          <w:color w:val="1D1D1D"/>
          <w:sz w:val="28"/>
          <w:szCs w:val="28"/>
          <w:lang w:val="fr-FR"/>
        </w:rPr>
        <w:t xml:space="preserve"> </w:t>
      </w:r>
      <w:proofErr w:type="spellStart"/>
      <w:r w:rsidRPr="006B4D93">
        <w:rPr>
          <w:rFonts w:ascii="Calibri" w:hAnsi="Calibri" w:cs="Calibri"/>
          <w:color w:val="1D1D1D"/>
          <w:sz w:val="28"/>
          <w:szCs w:val="28"/>
          <w:lang w:val="fr-FR"/>
        </w:rPr>
        <w:t>zak</w:t>
      </w:r>
      <w:proofErr w:type="spellEnd"/>
      <w:r w:rsidRPr="006B4D93">
        <w:rPr>
          <w:rFonts w:ascii="Calibri" w:hAnsi="Calibri" w:cs="Calibri"/>
          <w:color w:val="1D1D1D"/>
          <w:sz w:val="28"/>
          <w:szCs w:val="28"/>
          <w:lang w:val="fr-FR"/>
        </w:rPr>
        <w:t xml:space="preserve"> yo. </w:t>
      </w:r>
    </w:p>
    <w:p w14:paraId="6DEA32A4" w14:textId="77777777" w:rsidR="00CC69BB" w:rsidRPr="006B4D93" w:rsidRDefault="00CC69BB" w:rsidP="00CC69BB">
      <w:pPr>
        <w:pStyle w:val="yiv1433342811msonormal"/>
        <w:pBdr>
          <w:bottom w:val="double" w:sz="6" w:space="1" w:color="auto"/>
        </w:pBdr>
        <w:shd w:val="clear" w:color="auto" w:fill="FFFFFF"/>
        <w:jc w:val="both"/>
        <w:rPr>
          <w:rFonts w:ascii="Calibri" w:hAnsi="Calibri" w:cs="Calibri"/>
          <w:color w:val="1D1D1D"/>
          <w:sz w:val="28"/>
          <w:szCs w:val="28"/>
          <w:lang w:val="fr-FR"/>
        </w:rPr>
      </w:pPr>
    </w:p>
    <w:p w14:paraId="753F2747" w14:textId="4CA5BC95" w:rsidR="00CC69BB" w:rsidRPr="006B4D93" w:rsidRDefault="00CC69BB" w:rsidP="00CC69BB">
      <w:pPr>
        <w:pStyle w:val="yiv1433342811msonormal"/>
        <w:shd w:val="clear" w:color="auto" w:fill="FFFFFF"/>
        <w:jc w:val="both"/>
        <w:rPr>
          <w:rFonts w:ascii="Calibri" w:hAnsi="Calibri" w:cs="Calibri"/>
          <w:color w:val="1D1D1D"/>
          <w:sz w:val="28"/>
          <w:szCs w:val="28"/>
        </w:rPr>
      </w:pPr>
    </w:p>
    <w:p w14:paraId="12D2BBD1" w14:textId="77777777" w:rsidR="00CC69BB" w:rsidRPr="00CC69BB" w:rsidRDefault="00CC69BB" w:rsidP="00CC69BB">
      <w:pPr>
        <w:pStyle w:val="yiv1433342811msonormal"/>
        <w:shd w:val="clear" w:color="auto" w:fill="FFFFFF"/>
        <w:jc w:val="both"/>
        <w:rPr>
          <w:rFonts w:ascii="Calibri" w:hAnsi="Calibri" w:cs="Calibri"/>
          <w:color w:val="1D1D1D"/>
          <w:sz w:val="28"/>
          <w:szCs w:val="28"/>
          <w:u w:val="single"/>
        </w:rPr>
      </w:pPr>
      <w:r w:rsidRPr="00CC69BB">
        <w:rPr>
          <w:rFonts w:ascii="Calibri" w:hAnsi="Calibri" w:cs="Calibri"/>
          <w:color w:val="1D1D1D"/>
          <w:sz w:val="28"/>
          <w:szCs w:val="28"/>
          <w:u w:val="single"/>
        </w:rPr>
        <w:t>ENGLISH</w:t>
      </w:r>
    </w:p>
    <w:p w14:paraId="397BFF7E"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For Immediate Release                                                                                </w:t>
      </w:r>
    </w:p>
    <w:p w14:paraId="650551F3"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1825B491"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Statement by TOMMY PIGOTT, PRINCIPAL deputy SPOKESPERSON</w:t>
      </w:r>
    </w:p>
    <w:p w14:paraId="798CD79E"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2B38CA67"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November 24, 2025</w:t>
      </w:r>
    </w:p>
    <w:p w14:paraId="3CB98A97"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6D97A589" w14:textId="77777777" w:rsidR="00CC69BB" w:rsidRDefault="00CC69BB" w:rsidP="00CC69BB">
      <w:pPr>
        <w:pStyle w:val="yiv1433342811msonormal"/>
        <w:shd w:val="clear" w:color="auto" w:fill="FFFFFF"/>
        <w:jc w:val="center"/>
        <w:rPr>
          <w:rFonts w:ascii="Calibri" w:hAnsi="Calibri" w:cs="Calibri"/>
          <w:b/>
          <w:bCs/>
          <w:color w:val="1D1D1D"/>
          <w:sz w:val="28"/>
          <w:szCs w:val="28"/>
        </w:rPr>
      </w:pPr>
      <w:r w:rsidRPr="00CC69BB">
        <w:rPr>
          <w:rFonts w:ascii="Calibri" w:hAnsi="Calibri" w:cs="Calibri"/>
          <w:b/>
          <w:bCs/>
          <w:color w:val="1D1D1D"/>
          <w:sz w:val="28"/>
          <w:szCs w:val="28"/>
        </w:rPr>
        <w:t xml:space="preserve">Visa Restrictions of Haitian Official Supporting Gangs and </w:t>
      </w:r>
    </w:p>
    <w:p w14:paraId="35068D09" w14:textId="5B232036" w:rsidR="00CC69BB" w:rsidRPr="00CC69BB" w:rsidRDefault="00CC69BB" w:rsidP="00CC69BB">
      <w:pPr>
        <w:pStyle w:val="yiv1433342811msonormal"/>
        <w:shd w:val="clear" w:color="auto" w:fill="FFFFFF"/>
        <w:jc w:val="center"/>
        <w:rPr>
          <w:rFonts w:ascii="Calibri" w:hAnsi="Calibri" w:cs="Calibri"/>
          <w:b/>
          <w:bCs/>
          <w:color w:val="1D1D1D"/>
          <w:sz w:val="28"/>
          <w:szCs w:val="28"/>
        </w:rPr>
      </w:pPr>
      <w:r w:rsidRPr="00CC69BB">
        <w:rPr>
          <w:rFonts w:ascii="Calibri" w:hAnsi="Calibri" w:cs="Calibri"/>
          <w:b/>
          <w:bCs/>
          <w:color w:val="1D1D1D"/>
          <w:sz w:val="28"/>
          <w:szCs w:val="28"/>
        </w:rPr>
        <w:t>Criminal Organizations in Haiti</w:t>
      </w:r>
    </w:p>
    <w:p w14:paraId="575D655D"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35068B7C"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Today the Department of State is taking steps to impose visa restrictions on a Haitian government official for supporting gangs and other criminal organizations, and obstructing the government of Haiti’s fight against terrorist gangs designated as Foreign Terrorist Organizations.  This action is taken under INA 212(a)(3)(C), which generally bars entrance to those whose entry or proposed activities have potentially serious adverse foreign policy consequences for the United States.  The Department will revoke any currently valid visas held by this individual.</w:t>
      </w:r>
    </w:p>
    <w:p w14:paraId="5721E0B3"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 </w:t>
      </w:r>
    </w:p>
    <w:p w14:paraId="49B605E6"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This policy, first announced in October 2022, targets individuals (and their family members) who provide financial or material support to gangs and criminal organizations operating in Haiti.</w:t>
      </w:r>
    </w:p>
    <w:p w14:paraId="670D1E58" w14:textId="77777777" w:rsidR="00CC69BB" w:rsidRPr="006B4D93" w:rsidRDefault="00CC69BB" w:rsidP="00CC69BB">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lastRenderedPageBreak/>
        <w:t> </w:t>
      </w:r>
    </w:p>
    <w:p w14:paraId="6BE80AE9" w14:textId="09C3C524" w:rsidR="00C53356" w:rsidRPr="008C01FD" w:rsidRDefault="00CC69BB" w:rsidP="008C01FD">
      <w:pPr>
        <w:pStyle w:val="yiv1433342811msonormal"/>
        <w:shd w:val="clear" w:color="auto" w:fill="FFFFFF"/>
        <w:jc w:val="both"/>
        <w:rPr>
          <w:rFonts w:ascii="Calibri" w:hAnsi="Calibri" w:cs="Calibri"/>
          <w:color w:val="1D1D1D"/>
          <w:sz w:val="28"/>
          <w:szCs w:val="28"/>
        </w:rPr>
      </w:pPr>
      <w:r w:rsidRPr="006B4D93">
        <w:rPr>
          <w:rFonts w:ascii="Calibri" w:hAnsi="Calibri" w:cs="Calibri"/>
          <w:color w:val="1D1D1D"/>
          <w:sz w:val="28"/>
          <w:szCs w:val="28"/>
        </w:rPr>
        <w:t>The United States remains committed to supporting Haiti’s stability and expects measurable progress toward free and fair elections.  The Haitian people have had enough with gang violence, destruction, and political infighting.  The Trump Administration will promote accountability for those who continue to destabilize Haiti and our region.</w:t>
      </w:r>
    </w:p>
    <w:sectPr w:rsidR="00C53356" w:rsidRPr="008C01FD" w:rsidSect="00CC69BB">
      <w:footerReference w:type="default" r:id="rId4"/>
      <w:pgSz w:w="12240" w:h="15840"/>
      <w:pgMar w:top="1152" w:right="864" w:bottom="1008"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99D" w14:textId="77777777" w:rsidR="00CC69BB" w:rsidRDefault="00CC69B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right="28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BB"/>
    <w:rsid w:val="00004753"/>
    <w:rsid w:val="00094DAC"/>
    <w:rsid w:val="000D69EF"/>
    <w:rsid w:val="001332AF"/>
    <w:rsid w:val="001531C0"/>
    <w:rsid w:val="001919E1"/>
    <w:rsid w:val="001A6997"/>
    <w:rsid w:val="00235BF7"/>
    <w:rsid w:val="00290AE2"/>
    <w:rsid w:val="002C3078"/>
    <w:rsid w:val="002C3D36"/>
    <w:rsid w:val="004432C9"/>
    <w:rsid w:val="00566044"/>
    <w:rsid w:val="005A7538"/>
    <w:rsid w:val="005B06E0"/>
    <w:rsid w:val="005C4185"/>
    <w:rsid w:val="005E07CF"/>
    <w:rsid w:val="00653CF8"/>
    <w:rsid w:val="00662E46"/>
    <w:rsid w:val="00693231"/>
    <w:rsid w:val="006D5E70"/>
    <w:rsid w:val="006E32A2"/>
    <w:rsid w:val="006F764C"/>
    <w:rsid w:val="007020B0"/>
    <w:rsid w:val="00734EB8"/>
    <w:rsid w:val="00861BC1"/>
    <w:rsid w:val="00885F5C"/>
    <w:rsid w:val="008C01FD"/>
    <w:rsid w:val="008D4A59"/>
    <w:rsid w:val="00986311"/>
    <w:rsid w:val="009B4626"/>
    <w:rsid w:val="009D7678"/>
    <w:rsid w:val="00A14BAA"/>
    <w:rsid w:val="00B63384"/>
    <w:rsid w:val="00B70A53"/>
    <w:rsid w:val="00BC3D5F"/>
    <w:rsid w:val="00BC50C2"/>
    <w:rsid w:val="00BC7052"/>
    <w:rsid w:val="00BE6A20"/>
    <w:rsid w:val="00BF0919"/>
    <w:rsid w:val="00C400BE"/>
    <w:rsid w:val="00C53356"/>
    <w:rsid w:val="00CB436B"/>
    <w:rsid w:val="00CC69BB"/>
    <w:rsid w:val="00D232EA"/>
    <w:rsid w:val="00D9266E"/>
    <w:rsid w:val="00DA4C37"/>
    <w:rsid w:val="00DC3396"/>
    <w:rsid w:val="00E32F43"/>
    <w:rsid w:val="00E372D0"/>
    <w:rsid w:val="00E6751F"/>
    <w:rsid w:val="00E70DC0"/>
    <w:rsid w:val="00EC0F5B"/>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B9961"/>
  <w14:defaultImageDpi w14:val="32767"/>
  <w15:chartTrackingRefBased/>
  <w15:docId w15:val="{902F9546-C2BA-8246-B81D-0826D2B0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69BB"/>
    <w:rPr>
      <w:rFonts w:ascii="Consolas" w:eastAsia="Consolas" w:hAnsi="Consolas" w:cs="Consolas"/>
      <w:sz w:val="20"/>
      <w:szCs w:val="20"/>
    </w:rPr>
  </w:style>
  <w:style w:type="paragraph" w:styleId="Heading1">
    <w:name w:val="heading 1"/>
    <w:basedOn w:val="Normal"/>
    <w:next w:val="Normal"/>
    <w:link w:val="Heading1Char"/>
    <w:uiPriority w:val="9"/>
    <w:qFormat/>
    <w:rsid w:val="00CC69BB"/>
    <w:pPr>
      <w:keepNext/>
      <w:keepLines/>
      <w:spacing w:before="360" w:after="80"/>
      <w:outlineLvl w:val="0"/>
    </w:pPr>
    <w:rPr>
      <w:rFonts w:asciiTheme="majorHAnsi" w:eastAsiaTheme="majorEastAsia" w:hAnsiTheme="majorHAnsi" w:cstheme="majorBidi"/>
      <w:color w:val="2F5496" w:themeColor="accent1" w:themeShade="BF"/>
      <w:sz w:val="40"/>
      <w:szCs w:val="40"/>
      <w:lang w:val="fr-FR"/>
    </w:rPr>
  </w:style>
  <w:style w:type="paragraph" w:styleId="Heading2">
    <w:name w:val="heading 2"/>
    <w:basedOn w:val="Normal"/>
    <w:next w:val="Normal"/>
    <w:link w:val="Heading2Char"/>
    <w:uiPriority w:val="9"/>
    <w:semiHidden/>
    <w:unhideWhenUsed/>
    <w:qFormat/>
    <w:rsid w:val="00CC69BB"/>
    <w:pPr>
      <w:keepNext/>
      <w:keepLines/>
      <w:spacing w:before="160" w:after="80"/>
      <w:outlineLvl w:val="1"/>
    </w:pPr>
    <w:rPr>
      <w:rFonts w:asciiTheme="majorHAnsi" w:eastAsiaTheme="majorEastAsia" w:hAnsiTheme="majorHAnsi" w:cstheme="majorBidi"/>
      <w:color w:val="2F5496" w:themeColor="accent1" w:themeShade="BF"/>
      <w:sz w:val="32"/>
      <w:szCs w:val="32"/>
      <w:lang w:val="fr-FR"/>
    </w:rPr>
  </w:style>
  <w:style w:type="paragraph" w:styleId="Heading3">
    <w:name w:val="heading 3"/>
    <w:basedOn w:val="Normal"/>
    <w:next w:val="Normal"/>
    <w:link w:val="Heading3Char"/>
    <w:uiPriority w:val="9"/>
    <w:semiHidden/>
    <w:unhideWhenUsed/>
    <w:qFormat/>
    <w:rsid w:val="00CC69BB"/>
    <w:pPr>
      <w:keepNext/>
      <w:keepLines/>
      <w:spacing w:before="160" w:after="80"/>
      <w:outlineLvl w:val="2"/>
    </w:pPr>
    <w:rPr>
      <w:rFonts w:asciiTheme="minorHAnsi" w:eastAsiaTheme="majorEastAsia" w:hAnsiTheme="minorHAnsi" w:cstheme="majorBidi"/>
      <w:color w:val="2F5496" w:themeColor="accent1" w:themeShade="BF"/>
      <w:sz w:val="28"/>
      <w:szCs w:val="28"/>
      <w:lang w:val="fr-FR"/>
    </w:rPr>
  </w:style>
  <w:style w:type="paragraph" w:styleId="Heading4">
    <w:name w:val="heading 4"/>
    <w:basedOn w:val="Normal"/>
    <w:next w:val="Normal"/>
    <w:link w:val="Heading4Char"/>
    <w:uiPriority w:val="9"/>
    <w:semiHidden/>
    <w:unhideWhenUsed/>
    <w:qFormat/>
    <w:rsid w:val="00CC69BB"/>
    <w:pPr>
      <w:keepNext/>
      <w:keepLines/>
      <w:spacing w:before="80" w:after="40"/>
      <w:outlineLvl w:val="3"/>
    </w:pPr>
    <w:rPr>
      <w:rFonts w:asciiTheme="minorHAnsi" w:eastAsiaTheme="majorEastAsia" w:hAnsiTheme="minorHAnsi" w:cstheme="majorBidi"/>
      <w:i/>
      <w:iCs/>
      <w:color w:val="2F5496" w:themeColor="accent1" w:themeShade="BF"/>
      <w:sz w:val="24"/>
      <w:szCs w:val="24"/>
      <w:lang w:val="fr-FR"/>
    </w:rPr>
  </w:style>
  <w:style w:type="paragraph" w:styleId="Heading5">
    <w:name w:val="heading 5"/>
    <w:basedOn w:val="Normal"/>
    <w:next w:val="Normal"/>
    <w:link w:val="Heading5Char"/>
    <w:uiPriority w:val="9"/>
    <w:semiHidden/>
    <w:unhideWhenUsed/>
    <w:qFormat/>
    <w:rsid w:val="00CC69BB"/>
    <w:pPr>
      <w:keepNext/>
      <w:keepLines/>
      <w:spacing w:before="80" w:after="40"/>
      <w:outlineLvl w:val="4"/>
    </w:pPr>
    <w:rPr>
      <w:rFonts w:asciiTheme="minorHAnsi" w:eastAsiaTheme="majorEastAsia" w:hAnsiTheme="minorHAnsi" w:cstheme="majorBidi"/>
      <w:color w:val="2F5496" w:themeColor="accent1" w:themeShade="BF"/>
      <w:sz w:val="24"/>
      <w:szCs w:val="24"/>
      <w:lang w:val="fr-FR"/>
    </w:rPr>
  </w:style>
  <w:style w:type="paragraph" w:styleId="Heading6">
    <w:name w:val="heading 6"/>
    <w:basedOn w:val="Normal"/>
    <w:next w:val="Normal"/>
    <w:link w:val="Heading6Char"/>
    <w:uiPriority w:val="9"/>
    <w:semiHidden/>
    <w:unhideWhenUsed/>
    <w:qFormat/>
    <w:rsid w:val="00CC69BB"/>
    <w:pPr>
      <w:keepNext/>
      <w:keepLines/>
      <w:spacing w:before="40"/>
      <w:outlineLvl w:val="5"/>
    </w:pPr>
    <w:rPr>
      <w:rFonts w:asciiTheme="minorHAnsi" w:eastAsiaTheme="majorEastAsia" w:hAnsiTheme="minorHAnsi" w:cstheme="majorBidi"/>
      <w:i/>
      <w:iCs/>
      <w:color w:val="595959" w:themeColor="text1" w:themeTint="A6"/>
      <w:sz w:val="24"/>
      <w:szCs w:val="24"/>
      <w:lang w:val="fr-FR"/>
    </w:rPr>
  </w:style>
  <w:style w:type="paragraph" w:styleId="Heading7">
    <w:name w:val="heading 7"/>
    <w:basedOn w:val="Normal"/>
    <w:next w:val="Normal"/>
    <w:link w:val="Heading7Char"/>
    <w:uiPriority w:val="9"/>
    <w:semiHidden/>
    <w:unhideWhenUsed/>
    <w:qFormat/>
    <w:rsid w:val="00CC69BB"/>
    <w:pPr>
      <w:keepNext/>
      <w:keepLines/>
      <w:spacing w:before="40"/>
      <w:outlineLvl w:val="6"/>
    </w:pPr>
    <w:rPr>
      <w:rFonts w:asciiTheme="minorHAnsi" w:eastAsiaTheme="majorEastAsia" w:hAnsiTheme="minorHAnsi" w:cstheme="majorBidi"/>
      <w:color w:val="595959" w:themeColor="text1" w:themeTint="A6"/>
      <w:sz w:val="24"/>
      <w:szCs w:val="24"/>
      <w:lang w:val="fr-FR"/>
    </w:rPr>
  </w:style>
  <w:style w:type="paragraph" w:styleId="Heading8">
    <w:name w:val="heading 8"/>
    <w:basedOn w:val="Normal"/>
    <w:next w:val="Normal"/>
    <w:link w:val="Heading8Char"/>
    <w:uiPriority w:val="9"/>
    <w:semiHidden/>
    <w:unhideWhenUsed/>
    <w:qFormat/>
    <w:rsid w:val="00CC69BB"/>
    <w:pPr>
      <w:keepNext/>
      <w:keepLines/>
      <w:outlineLvl w:val="7"/>
    </w:pPr>
    <w:rPr>
      <w:rFonts w:asciiTheme="minorHAnsi" w:eastAsiaTheme="majorEastAsia" w:hAnsiTheme="minorHAnsi" w:cstheme="majorBidi"/>
      <w:i/>
      <w:iCs/>
      <w:color w:val="272727" w:themeColor="text1" w:themeTint="D8"/>
      <w:sz w:val="24"/>
      <w:szCs w:val="24"/>
      <w:lang w:val="fr-FR"/>
    </w:rPr>
  </w:style>
  <w:style w:type="paragraph" w:styleId="Heading9">
    <w:name w:val="heading 9"/>
    <w:basedOn w:val="Normal"/>
    <w:next w:val="Normal"/>
    <w:link w:val="Heading9Char"/>
    <w:uiPriority w:val="9"/>
    <w:semiHidden/>
    <w:unhideWhenUsed/>
    <w:qFormat/>
    <w:rsid w:val="00CC69BB"/>
    <w:pPr>
      <w:keepNext/>
      <w:keepLines/>
      <w:outlineLvl w:val="8"/>
    </w:pPr>
    <w:rPr>
      <w:rFonts w:asciiTheme="minorHAnsi" w:eastAsiaTheme="majorEastAsia" w:hAnsiTheme="minorHAnsi" w:cstheme="majorBidi"/>
      <w:color w:val="272727" w:themeColor="text1" w:themeTint="D8"/>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31C0"/>
    <w:pPr>
      <w:framePr w:w="7920" w:h="1980" w:hRule="exact" w:hSpace="180" w:wrap="auto" w:hAnchor="page" w:xAlign="center" w:yAlign="bottom"/>
      <w:ind w:left="2880"/>
    </w:pPr>
    <w:rPr>
      <w:rFonts w:ascii="Times New Roman" w:eastAsiaTheme="majorEastAsia" w:hAnsi="Times New Roman" w:cs="Times New Roman (Headings CS)"/>
      <w:sz w:val="24"/>
      <w:szCs w:val="24"/>
      <w:lang w:val="fr-FR"/>
    </w:rPr>
  </w:style>
  <w:style w:type="character" w:customStyle="1" w:styleId="Heading1Char">
    <w:name w:val="Heading 1 Char"/>
    <w:basedOn w:val="DefaultParagraphFont"/>
    <w:link w:val="Heading1"/>
    <w:uiPriority w:val="9"/>
    <w:rsid w:val="00CC69BB"/>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CC69BB"/>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CC69BB"/>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CC69BB"/>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CC69BB"/>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CC69BB"/>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CC69BB"/>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CC69BB"/>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CC69BB"/>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CC69BB"/>
    <w:pPr>
      <w:spacing w:after="80"/>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CC69BB"/>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CC69BB"/>
    <w:pPr>
      <w:numPr>
        <w:ilvl w:val="1"/>
      </w:numPr>
      <w:spacing w:after="160"/>
    </w:pPr>
    <w:rPr>
      <w:rFonts w:asciiTheme="minorHAnsi" w:eastAsiaTheme="majorEastAsia" w:hAnsiTheme="minorHAnsi" w:cstheme="majorBidi"/>
      <w:color w:val="595959" w:themeColor="text1" w:themeTint="A6"/>
      <w:spacing w:val="15"/>
      <w:sz w:val="28"/>
      <w:szCs w:val="28"/>
      <w:lang w:val="fr-FR"/>
    </w:rPr>
  </w:style>
  <w:style w:type="character" w:customStyle="1" w:styleId="SubtitleChar">
    <w:name w:val="Subtitle Char"/>
    <w:basedOn w:val="DefaultParagraphFont"/>
    <w:link w:val="Subtitle"/>
    <w:uiPriority w:val="11"/>
    <w:rsid w:val="00CC69BB"/>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CC69BB"/>
    <w:pPr>
      <w:spacing w:before="160" w:after="160"/>
      <w:jc w:val="center"/>
    </w:pPr>
    <w:rPr>
      <w:rFonts w:asciiTheme="minorHAnsi" w:eastAsiaTheme="minorHAnsi" w:hAnsiTheme="minorHAnsi" w:cstheme="minorBidi"/>
      <w:i/>
      <w:iCs/>
      <w:color w:val="404040" w:themeColor="text1" w:themeTint="BF"/>
      <w:sz w:val="24"/>
      <w:szCs w:val="24"/>
      <w:lang w:val="fr-FR"/>
    </w:rPr>
  </w:style>
  <w:style w:type="character" w:customStyle="1" w:styleId="QuoteChar">
    <w:name w:val="Quote Char"/>
    <w:basedOn w:val="DefaultParagraphFont"/>
    <w:link w:val="Quote"/>
    <w:uiPriority w:val="29"/>
    <w:rsid w:val="00CC69BB"/>
    <w:rPr>
      <w:i/>
      <w:iCs/>
      <w:color w:val="404040" w:themeColor="text1" w:themeTint="BF"/>
      <w:lang w:val="fr-FR"/>
    </w:rPr>
  </w:style>
  <w:style w:type="paragraph" w:styleId="ListParagraph">
    <w:name w:val="List Paragraph"/>
    <w:basedOn w:val="Normal"/>
    <w:uiPriority w:val="34"/>
    <w:qFormat/>
    <w:rsid w:val="00CC69BB"/>
    <w:pPr>
      <w:ind w:left="720"/>
      <w:contextualSpacing/>
    </w:pPr>
    <w:rPr>
      <w:rFonts w:asciiTheme="minorHAnsi" w:eastAsiaTheme="minorHAnsi" w:hAnsiTheme="minorHAnsi" w:cstheme="minorBidi"/>
      <w:sz w:val="24"/>
      <w:szCs w:val="24"/>
      <w:lang w:val="fr-FR"/>
    </w:rPr>
  </w:style>
  <w:style w:type="character" w:styleId="IntenseEmphasis">
    <w:name w:val="Intense Emphasis"/>
    <w:basedOn w:val="DefaultParagraphFont"/>
    <w:uiPriority w:val="21"/>
    <w:qFormat/>
    <w:rsid w:val="00CC69BB"/>
    <w:rPr>
      <w:i/>
      <w:iCs/>
      <w:color w:val="2F5496" w:themeColor="accent1" w:themeShade="BF"/>
    </w:rPr>
  </w:style>
  <w:style w:type="paragraph" w:styleId="IntenseQuote">
    <w:name w:val="Intense Quote"/>
    <w:basedOn w:val="Normal"/>
    <w:next w:val="Normal"/>
    <w:link w:val="IntenseQuoteChar"/>
    <w:uiPriority w:val="30"/>
    <w:qFormat/>
    <w:rsid w:val="00CC69B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4"/>
      <w:szCs w:val="24"/>
      <w:lang w:val="fr-FR"/>
    </w:rPr>
  </w:style>
  <w:style w:type="character" w:customStyle="1" w:styleId="IntenseQuoteChar">
    <w:name w:val="Intense Quote Char"/>
    <w:basedOn w:val="DefaultParagraphFont"/>
    <w:link w:val="IntenseQuote"/>
    <w:uiPriority w:val="30"/>
    <w:rsid w:val="00CC69BB"/>
    <w:rPr>
      <w:i/>
      <w:iCs/>
      <w:color w:val="2F5496" w:themeColor="accent1" w:themeShade="BF"/>
      <w:lang w:val="fr-FR"/>
    </w:rPr>
  </w:style>
  <w:style w:type="character" w:styleId="IntenseReference">
    <w:name w:val="Intense Reference"/>
    <w:basedOn w:val="DefaultParagraphFont"/>
    <w:uiPriority w:val="32"/>
    <w:qFormat/>
    <w:rsid w:val="00CC69BB"/>
    <w:rPr>
      <w:b/>
      <w:bCs/>
      <w:smallCaps/>
      <w:color w:val="2F5496" w:themeColor="accent1" w:themeShade="BF"/>
      <w:spacing w:val="5"/>
    </w:rPr>
  </w:style>
  <w:style w:type="paragraph" w:customStyle="1" w:styleId="yiv1433342811msonormal">
    <w:name w:val="yiv1433342811msonormal"/>
    <w:basedOn w:val="Normal"/>
    <w:rsid w:val="00CC69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Daphney Valsaint Malandre</dc:creator>
  <cp:keywords/>
  <dc:description/>
  <cp:lastModifiedBy>Daphney Valsaint Malandre</cp:lastModifiedBy>
  <cp:revision>2</cp:revision>
  <dcterms:created xsi:type="dcterms:W3CDTF">2025-11-25T02:48:00Z</dcterms:created>
  <dcterms:modified xsi:type="dcterms:W3CDTF">2025-11-25T02:48:00Z</dcterms:modified>
</cp:coreProperties>
</file>